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7587294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F94237" w:rsidRDefault="00450DF4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300-404-01-00204/2017-J1005</w:t>
      </w:r>
      <w:r>
        <w:fldChar w:fldCharType="end"/>
      </w:r>
    </w:p>
    <w:p w:rsidR="00F94237" w:rsidRDefault="00450DF4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27.12.2017</w:t>
      </w:r>
      <w:r>
        <w:fldChar w:fldCharType="end"/>
      </w:r>
      <w:r>
        <w:t>. године</w:t>
      </w:r>
    </w:p>
    <w:p w:rsidR="00F94237" w:rsidRPr="00A14C8E" w:rsidRDefault="00450DF4">
      <w:pPr>
        <w:rPr>
          <w:lang w:val="sr-Cyrl-RS"/>
        </w:rPr>
      </w:pPr>
      <w:r>
        <w:t xml:space="preserve">              </w:t>
      </w:r>
      <w:r w:rsidR="00A14C8E">
        <w:rPr>
          <w:lang w:val="sr-Cyrl-RS"/>
        </w:rPr>
        <w:t xml:space="preserve">  </w:t>
      </w:r>
      <w:r>
        <w:t xml:space="preserve">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fldChar w:fldCharType="end"/>
      </w:r>
      <w:r w:rsidR="00A14C8E">
        <w:rPr>
          <w:lang w:val="sr-Cyrl-RS"/>
        </w:rPr>
        <w:t>БЕОГРАД</w:t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A14C8E" w:rsidRPr="00A14C8E" w:rsidRDefault="00F4109D" w:rsidP="00A14C8E">
      <w:pPr>
        <w:pStyle w:val="BodyText"/>
        <w:rPr>
          <w:rFonts w:eastAsia="Calibri"/>
          <w:szCs w:val="24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</w:t>
      </w:r>
      <w:r w:rsidR="00A14C8E" w:rsidRPr="00A14C8E">
        <w:rPr>
          <w:rFonts w:eastAsia="Calibri"/>
          <w:szCs w:val="24"/>
          <w:lang w:val="sr-Cyrl-RS"/>
        </w:rPr>
        <w:t xml:space="preserve">Министарство финансија, Пореска управа, Сектор за материјалне ресурсе, Регионално одељење </w:t>
      </w:r>
      <w:r w:rsidR="00A14C8E" w:rsidRPr="00A14C8E">
        <w:rPr>
          <w:rFonts w:eastAsia="Calibri"/>
          <w:szCs w:val="24"/>
          <w:lang w:val="en-US"/>
        </w:rPr>
        <w:t xml:space="preserve"> </w:t>
      </w:r>
      <w:r w:rsidR="00A14C8E" w:rsidRPr="00A14C8E">
        <w:rPr>
          <w:rFonts w:eastAsia="Calibri"/>
          <w:szCs w:val="24"/>
          <w:lang w:val="sr-Cyrl-RS"/>
        </w:rPr>
        <w:t xml:space="preserve">за материјалне ресурсе Београд објављује: </w:t>
      </w:r>
    </w:p>
    <w:p w:rsidR="00A14C8E" w:rsidRPr="00A14C8E" w:rsidRDefault="00A14C8E" w:rsidP="00A14C8E">
      <w:pPr>
        <w:jc w:val="center"/>
        <w:rPr>
          <w:rFonts w:eastAsia="Calibri"/>
          <w:b/>
          <w:lang w:val="sr-Cyrl-RS"/>
        </w:rPr>
      </w:pP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A14C8E" w:rsidRPr="00A14C8E" w:rsidRDefault="00450DF4" w:rsidP="00A14C8E">
      <w:pPr>
        <w:pStyle w:val="NoSpacing"/>
        <w:jc w:val="both"/>
        <w:rPr>
          <w:szCs w:val="24"/>
          <w:u w:val="single"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 w:rsidR="00A14C8E" w:rsidRPr="00A14C8E">
        <w:rPr>
          <w:szCs w:val="24"/>
        </w:rPr>
        <w:t>Министарство финансија, Пореска управа, Сектор за материјалне ресурсе, Регионално одељење за материјалне ресурсе Београд,</w:t>
      </w:r>
      <w:r w:rsidR="00380C79">
        <w:rPr>
          <w:szCs w:val="24"/>
          <w:lang w:val="sr-Cyrl-RS"/>
        </w:rPr>
        <w:t xml:space="preserve"> </w:t>
      </w:r>
      <w:r w:rsidR="00A14C8E" w:rsidRPr="00A14C8E">
        <w:rPr>
          <w:szCs w:val="24"/>
        </w:rPr>
        <w:t xml:space="preserve">27. марта 28-32, </w:t>
      </w:r>
      <w:hyperlink r:id="rId11" w:history="1">
        <w:r w:rsidR="00A14C8E" w:rsidRPr="00A14C8E">
          <w:rPr>
            <w:szCs w:val="24"/>
            <w:u w:val="single"/>
          </w:rPr>
          <w:t>www.purs.gov.rs</w:t>
        </w:r>
      </w:hyperlink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F94237" w:rsidRDefault="00450DF4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добра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Сијалице за потребе пословног простора - РО Београд</w:t>
      </w:r>
      <w:r>
        <w:fldChar w:fldCharType="end"/>
      </w:r>
      <w:r w:rsidR="00380C79">
        <w:rPr>
          <w:lang w:val="sr-Cyrl-RS"/>
        </w:rPr>
        <w:t>.</w:t>
      </w:r>
      <w:r>
        <w:rPr>
          <w:b/>
          <w:bCs/>
          <w:lang w:val="sr-Cyrl-RS"/>
        </w:rPr>
        <w:t xml:space="preserve"> </w:t>
      </w:r>
    </w:p>
    <w:p w:rsidR="00380C79" w:rsidRPr="00380C79" w:rsidRDefault="00450DF4" w:rsidP="00380C79">
      <w:pPr>
        <w:suppressAutoHyphens/>
        <w:spacing w:line="100" w:lineRule="atLeast"/>
        <w:jc w:val="both"/>
        <w:rPr>
          <w:rFonts w:eastAsia="Arial Unicode MS"/>
          <w:kern w:val="1"/>
          <w:lang w:val="sr-Cyrl-RS" w:eastAsia="ar-SA"/>
        </w:rPr>
      </w:pPr>
      <w:r>
        <w:rPr>
          <w:b/>
          <w:bCs/>
          <w:lang w:val="sr-Cyrl-RS"/>
        </w:rPr>
        <w:t>Назив и ознака из општег речника набавке:</w:t>
      </w:r>
      <w:r w:rsidR="00380C79" w:rsidRPr="00380C79">
        <w:rPr>
          <w:rFonts w:eastAsia="Arial Unicode MS"/>
          <w:iCs/>
          <w:kern w:val="1"/>
          <w:lang w:val="sr-Cyrl-RS" w:eastAsia="ar-SA"/>
        </w:rPr>
        <w:t>31500000 – Расветна опрема и електричне светиљке, 31532500 – Стартери за сијалице</w:t>
      </w:r>
    </w:p>
    <w:p w:rsidR="00F94237" w:rsidRDefault="00450DF4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153.600,00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</w:t>
      </w:r>
      <w:r w:rsidR="00380C79">
        <w:rPr>
          <w:lang w:val="sr-Cyrl-RS"/>
        </w:rPr>
        <w:t>-а</w:t>
      </w:r>
      <w:bookmarkStart w:id="0" w:name="_GoBack"/>
      <w:bookmarkEnd w:id="0"/>
      <w:r>
        <w:rPr>
          <w:lang w:val="sr-Cyrl-RS"/>
        </w:rPr>
        <w:t>.</w:t>
      </w:r>
    </w:p>
    <w:p w:rsidR="00F94237" w:rsidRPr="00A14C8E" w:rsidRDefault="00450DF4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  <w:r w:rsidR="00A14C8E">
        <w:rPr>
          <w:lang w:val="sr-Cyrl-RS"/>
        </w:rPr>
        <w:t>„Економски најповољнија понуда“</w:t>
      </w:r>
    </w:p>
    <w:p w:rsidR="00F94237" w:rsidRDefault="00450DF4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</w:t>
      </w:r>
      <w:r>
        <w:fldChar w:fldCharType="end"/>
      </w:r>
      <w:r>
        <w:rPr>
          <w:lang w:val="sr-Cyrl-RS"/>
        </w:rPr>
        <w:t>.</w:t>
      </w:r>
    </w:p>
    <w:p w:rsidR="00A14C8E" w:rsidRPr="00A14C8E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 w:rsidR="00A14C8E">
        <w:rPr>
          <w:b/>
          <w:lang w:val="sr-Cyrl-RS"/>
        </w:rPr>
        <w:t xml:space="preserve">: </w:t>
      </w:r>
      <w:r w:rsidR="00A14C8E" w:rsidRPr="00A14C8E">
        <w:rPr>
          <w:lang w:val="sr-Cyrl-RS"/>
        </w:rPr>
        <w:t>Највиша понуђена цена је 238.800,00 динара без ПДВ-а, најнижа пону</w:t>
      </w:r>
      <w:r w:rsidR="00A14C8E">
        <w:rPr>
          <w:lang w:val="sr-Cyrl-RS"/>
        </w:rPr>
        <w:t>ђ</w:t>
      </w:r>
      <w:r w:rsidR="00A14C8E" w:rsidRPr="00A14C8E">
        <w:rPr>
          <w:lang w:val="sr-Cyrl-RS"/>
        </w:rPr>
        <w:t>ена цена је 153.600,00 динара  без ПДВ-а.</w:t>
      </w:r>
    </w:p>
    <w:p w:rsidR="00F94237" w:rsidRDefault="00A14C8E">
      <w:pPr>
        <w:rPr>
          <w:lang w:val="sr-Cyrl-RS"/>
        </w:rPr>
      </w:pPr>
      <w:r>
        <w:rPr>
          <w:b/>
          <w:lang w:val="sr-Cyrl-RS"/>
        </w:rPr>
        <w:t>Н</w:t>
      </w:r>
      <w:r w:rsidR="00F4109D" w:rsidRPr="00640FDA">
        <w:rPr>
          <w:b/>
          <w:lang w:val="sr-Cyrl-RS"/>
        </w:rPr>
        <w:t>ајвиша и најнижа понуђена цена</w:t>
      </w:r>
      <w:r w:rsidR="00F4109D" w:rsidRPr="00745801">
        <w:rPr>
          <w:b/>
          <w:lang w:val="sr-Cyrl-RS"/>
        </w:rPr>
        <w:t xml:space="preserve"> код прихватљивих понуда</w:t>
      </w:r>
      <w:r w:rsidR="00F4109D">
        <w:rPr>
          <w:b/>
          <w:lang w:val="sr-Cyrl-RS"/>
        </w:rPr>
        <w:t xml:space="preserve">: </w:t>
      </w:r>
      <w:r w:rsidRPr="00A14C8E">
        <w:rPr>
          <w:lang w:val="sr-Cyrl-RS"/>
        </w:rPr>
        <w:t xml:space="preserve">Највиша понуђена цена је </w:t>
      </w:r>
      <w:r>
        <w:rPr>
          <w:lang w:val="sr-Cyrl-RS"/>
        </w:rPr>
        <w:t xml:space="preserve">153.600,00 </w:t>
      </w:r>
      <w:r w:rsidRPr="00A14C8E">
        <w:rPr>
          <w:lang w:val="sr-Cyrl-RS"/>
        </w:rPr>
        <w:t>динара без ПДВ-а, најнижа пону</w:t>
      </w:r>
      <w:r>
        <w:rPr>
          <w:lang w:val="sr-Cyrl-RS"/>
        </w:rPr>
        <w:t>ђ</w:t>
      </w:r>
      <w:r w:rsidRPr="00A14C8E">
        <w:rPr>
          <w:lang w:val="sr-Cyrl-RS"/>
        </w:rPr>
        <w:t>ена цена је 153.600,00 динара  без ПДВ-а</w:t>
      </w:r>
      <w:r>
        <w:rPr>
          <w:lang w:val="sr-Cyrl-RS"/>
        </w:rPr>
        <w:t>.</w:t>
      </w:r>
      <w:r w:rsidR="00450DF4">
        <w:rPr>
          <w:lang w:val="sr-Cyrl-RS"/>
        </w:rPr>
        <w:fldChar w:fldCharType="begin"/>
      </w:r>
      <w:r w:rsidR="00450DF4">
        <w:rPr>
          <w:lang w:val="sr-Cyrl-RS"/>
        </w:rPr>
        <w:instrText xml:space="preserve"> DOCPROPERTY  NAJVISA_NAJNIZA_CENA  \* MERGEFORMAT </w:instrText>
      </w:r>
      <w:r w:rsidR="00450DF4">
        <w:rPr>
          <w:lang w:val="sr-Cyrl-RS"/>
        </w:rPr>
        <w:fldChar w:fldCharType="separate"/>
      </w:r>
      <w:r w:rsidR="00450DF4">
        <w:rPr>
          <w:lang w:val="sr-Cyrl-RS"/>
        </w:rPr>
        <w:t xml:space="preserve"> </w:t>
      </w:r>
      <w:r w:rsidR="00450DF4">
        <w:fldChar w:fldCharType="end"/>
      </w:r>
    </w:p>
    <w:p w:rsidR="00F94237" w:rsidRDefault="00450DF4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12.12.2017</w:t>
      </w:r>
      <w:r>
        <w:fldChar w:fldCharType="end"/>
      </w:r>
      <w:r>
        <w:rPr>
          <w:lang w:val="sr-Cyrl-RS"/>
        </w:rPr>
        <w:t xml:space="preserve"> године.</w:t>
      </w:r>
    </w:p>
    <w:p w:rsidR="00F94237" w:rsidRDefault="00450DF4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A14C8E" w:rsidRPr="00A14C8E">
        <w:rPr>
          <w:u w:val="single"/>
          <w:lang w:val="sr-Cyrl-RS"/>
        </w:rPr>
        <w:t xml:space="preserve">26.12.2017. </w:t>
      </w:r>
      <w:r w:rsidRPr="00A14C8E">
        <w:rPr>
          <w:u w:val="single"/>
          <w:lang w:val="sr-Cyrl-RS"/>
        </w:rPr>
        <w:t>године</w:t>
      </w:r>
      <w:r>
        <w:rPr>
          <w:lang w:val="sr-Cyrl-RS"/>
        </w:rPr>
        <w:t>.</w:t>
      </w:r>
    </w:p>
    <w:p w:rsidR="00F94237" w:rsidRDefault="00450DF4">
      <w:pPr>
        <w:rPr>
          <w:lang w:val="sr-Latn-RS"/>
        </w:rPr>
      </w:pPr>
      <w:r>
        <w:rPr>
          <w:b/>
          <w:lang w:val="sr-Cyrl-RS"/>
        </w:rPr>
        <w:t xml:space="preserve">Основни подаци о добављачу: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IZABRANI_NAZIV  \* MERGEFORMAT </w:instrText>
      </w:r>
      <w:r>
        <w:rPr>
          <w:lang w:val="sr-Cyrl-RS"/>
        </w:rPr>
        <w:fldChar w:fldCharType="separate"/>
      </w:r>
      <w:r w:rsidR="00A14C8E">
        <w:rPr>
          <w:lang w:val="sr-Cyrl-RS"/>
        </w:rPr>
        <w:t>NIMAX DOO</w:t>
      </w:r>
      <w:r>
        <w:fldChar w:fldCharType="end"/>
      </w:r>
      <w:r>
        <w:rPr>
          <w:lang w:val="sr-Latn-RS"/>
        </w:rPr>
        <w:t>,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IZABRANI_ADRESA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>AUTOPUT BEOGRAD-NOVI SAD 83-ZEMUN</w:t>
      </w:r>
      <w:r>
        <w:fldChar w:fldCharType="end"/>
      </w:r>
      <w:r>
        <w:rPr>
          <w:bCs/>
          <w:lang w:val="sr-Cyrl-RS"/>
        </w:rPr>
        <w:t>,</w:t>
      </w:r>
      <w:r w:rsidR="00A14C8E">
        <w:rPr>
          <w:bCs/>
          <w:lang w:val="sr-Cyrl-RS"/>
        </w:rPr>
        <w:t xml:space="preserve"> ПИБ 10000171 МБ 17162616</w:t>
      </w:r>
    </w:p>
    <w:p w:rsidR="00F94237" w:rsidRDefault="00450DF4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A14C8E">
        <w:rPr>
          <w:lang w:val="sr-Cyrl-RS"/>
        </w:rPr>
        <w:t>31.12.2017. године.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EC" w:rsidRDefault="00EB08EC">
      <w:r>
        <w:separator/>
      </w:r>
    </w:p>
  </w:endnote>
  <w:endnote w:type="continuationSeparator" w:id="0">
    <w:p w:rsidR="00EB08EC" w:rsidRDefault="00EB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37" w:rsidRDefault="00450D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EC" w:rsidRDefault="00EB08EC">
      <w:r>
        <w:separator/>
      </w:r>
    </w:p>
  </w:footnote>
  <w:footnote w:type="continuationSeparator" w:id="0">
    <w:p w:rsidR="00EB08EC" w:rsidRDefault="00EB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37" w:rsidRDefault="00450D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0C79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0DF4"/>
    <w:rsid w:val="004A61E8"/>
    <w:rsid w:val="004B3DFD"/>
    <w:rsid w:val="004D6925"/>
    <w:rsid w:val="00503B4C"/>
    <w:rsid w:val="00530E54"/>
    <w:rsid w:val="005426CF"/>
    <w:rsid w:val="005740CD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B421D"/>
    <w:rsid w:val="009D3789"/>
    <w:rsid w:val="009D5380"/>
    <w:rsid w:val="009D7CB5"/>
    <w:rsid w:val="00A03025"/>
    <w:rsid w:val="00A14C8E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08EC"/>
    <w:rsid w:val="00EB546C"/>
    <w:rsid w:val="00EE0D3C"/>
    <w:rsid w:val="00F13780"/>
    <w:rsid w:val="00F4109D"/>
    <w:rsid w:val="00F47702"/>
    <w:rsid w:val="00F63029"/>
    <w:rsid w:val="00F94237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A14C8E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A14C8E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DE95E0-8BE5-4E66-ABAD-E8DE03633DC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Nada Mladžić</cp:lastModifiedBy>
  <cp:revision>3</cp:revision>
  <cp:lastPrinted>2016-06-17T08:18:00Z</cp:lastPrinted>
  <dcterms:created xsi:type="dcterms:W3CDTF">2017-12-27T08:20:00Z</dcterms:created>
  <dcterms:modified xsi:type="dcterms:W3CDTF">2017-12-27T08:43:00Z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300-404-01-00204/2017-J1005</vt:lpwstr>
  </property>
  <property fmtid="{D5CDD505-2E9C-101B-9397-08002B2CF9AE}" pid="3" name="DATUM_DOKUMENTA">
    <vt:lpwstr>27.12.2017</vt:lpwstr>
  </property>
  <property fmtid="{D5CDD505-2E9C-101B-9397-08002B2CF9AE}" pid="4" name="MESTO">
    <vt:lpwstr>БОГРАД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Сијалице за потребе пословног простора - РО Београд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153.600,00</vt:lpwstr>
  </property>
  <property fmtid="{D5CDD505-2E9C-101B-9397-08002B2CF9AE}" pid="10" name="KRITERIJUM_IZBORA">
    <vt:lpwstr> </vt:lpwstr>
  </property>
  <property fmtid="{D5CDD505-2E9C-101B-9397-08002B2CF9AE}" pid="11" name="BROJ_PRIM_PONU">
    <vt:lpwstr>2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12.12.2017</vt:lpwstr>
  </property>
  <property fmtid="{D5CDD505-2E9C-101B-9397-08002B2CF9AE}" pid="14" name="UGOVOR_DATUM">
    <vt:lpwstr>nulldate</vt:lpwstr>
  </property>
  <property fmtid="{D5CDD505-2E9C-101B-9397-08002B2CF9AE}" pid="15" name="IZABRANI_NAZIV">
    <vt:lpwstr>NIMAX DOO/JN 300/6/2017</vt:lpwstr>
  </property>
  <property fmtid="{D5CDD505-2E9C-101B-9397-08002B2CF9AE}" pid="16" name="IZABRANI_SEDISTE">
    <vt:lpwstr> </vt:lpwstr>
  </property>
  <property fmtid="{D5CDD505-2E9C-101B-9397-08002B2CF9AE}" pid="17" name="IZABRANI_ADRESA">
    <vt:lpwstr>AUTOPUT BEOGRAD-NOVI SAD 83-ZEMUN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6</vt:lpwstr>
  </property>
</Properties>
</file>